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E3" w:rsidRPr="002B40E4" w:rsidRDefault="008347E3" w:rsidP="008347E3">
      <w:pPr>
        <w:spacing w:line="560" w:lineRule="exact"/>
        <w:rPr>
          <w:rFonts w:ascii="方正大标宋简体" w:eastAsia="方正大标宋简体"/>
          <w:b/>
          <w:color w:val="000000"/>
          <w:sz w:val="28"/>
          <w:szCs w:val="28"/>
        </w:rPr>
      </w:pPr>
      <w:r w:rsidRPr="002B40E4">
        <w:rPr>
          <w:rFonts w:ascii="方正大标宋简体" w:eastAsia="方正大标宋简体" w:hint="eastAsia"/>
          <w:b/>
          <w:color w:val="000000"/>
          <w:sz w:val="28"/>
          <w:szCs w:val="28"/>
        </w:rPr>
        <w:t xml:space="preserve">附件                               </w:t>
      </w:r>
      <w:r w:rsidRPr="002B40E4">
        <w:rPr>
          <w:rFonts w:ascii="方正大标宋简体" w:eastAsia="方正大标宋简体" w:hint="eastAsia"/>
          <w:b/>
          <w:color w:val="000000"/>
          <w:sz w:val="36"/>
          <w:szCs w:val="36"/>
        </w:rPr>
        <w:t>吉林大学辅导员考核指标</w:t>
      </w:r>
    </w:p>
    <w:tbl>
      <w:tblPr>
        <w:tblW w:w="16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2160"/>
        <w:gridCol w:w="10020"/>
        <w:gridCol w:w="2013"/>
      </w:tblGrid>
      <w:tr w:rsidR="008347E3" w:rsidTr="00CC402D">
        <w:trPr>
          <w:trHeight w:val="454"/>
          <w:tblHeader/>
          <w:jc w:val="center"/>
        </w:trPr>
        <w:tc>
          <w:tcPr>
            <w:tcW w:w="1837" w:type="dxa"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一级指标</w:t>
            </w:r>
          </w:p>
        </w:tc>
        <w:tc>
          <w:tcPr>
            <w:tcW w:w="2160" w:type="dxa"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二级指标</w:t>
            </w:r>
          </w:p>
        </w:tc>
        <w:tc>
          <w:tcPr>
            <w:tcW w:w="10020" w:type="dxa"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基本观测点</w:t>
            </w:r>
          </w:p>
        </w:tc>
        <w:tc>
          <w:tcPr>
            <w:tcW w:w="2013" w:type="dxa"/>
          </w:tcPr>
          <w:p w:rsidR="008347E3" w:rsidRDefault="008347E3" w:rsidP="00CC402D">
            <w:pPr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测评方式</w:t>
            </w:r>
          </w:p>
        </w:tc>
      </w:tr>
      <w:tr w:rsidR="008347E3" w:rsidTr="00CC402D">
        <w:trPr>
          <w:cantSplit/>
          <w:trHeight w:val="454"/>
          <w:jc w:val="center"/>
        </w:trPr>
        <w:tc>
          <w:tcPr>
            <w:tcW w:w="1837" w:type="dxa"/>
            <w:vMerge w:val="restart"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一、职业素质</w:t>
            </w:r>
          </w:p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（140分）</w:t>
            </w:r>
          </w:p>
        </w:tc>
        <w:tc>
          <w:tcPr>
            <w:tcW w:w="2160" w:type="dxa"/>
            <w:vAlign w:val="center"/>
          </w:tcPr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1.1政治素质（10分）</w:t>
            </w:r>
          </w:p>
        </w:tc>
        <w:tc>
          <w:tcPr>
            <w:tcW w:w="10020" w:type="dxa"/>
            <w:vAlign w:val="center"/>
          </w:tcPr>
          <w:p w:rsidR="008347E3" w:rsidRPr="000C05A7" w:rsidRDefault="008347E3" w:rsidP="00CC402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努力学习邓小平理论和“三个代表”重要思想，树立科学发展观，提升理论素养，提高政治鉴别力（10分）。</w:t>
            </w:r>
          </w:p>
        </w:tc>
        <w:tc>
          <w:tcPr>
            <w:tcW w:w="2013" w:type="dxa"/>
          </w:tcPr>
          <w:p w:rsidR="008347E3" w:rsidRDefault="008347E3" w:rsidP="00CC402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自评、互评、考试、学院党委鉴定</w:t>
            </w:r>
          </w:p>
        </w:tc>
      </w:tr>
      <w:tr w:rsidR="008347E3" w:rsidTr="00CC402D">
        <w:trPr>
          <w:cantSplit/>
          <w:trHeight w:val="454"/>
          <w:jc w:val="center"/>
        </w:trPr>
        <w:tc>
          <w:tcPr>
            <w:tcW w:w="1837" w:type="dxa"/>
            <w:vMerge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1.2道德素质（20分）</w:t>
            </w:r>
          </w:p>
        </w:tc>
        <w:tc>
          <w:tcPr>
            <w:tcW w:w="10020" w:type="dxa"/>
            <w:vAlign w:val="center"/>
          </w:tcPr>
          <w:p w:rsidR="008347E3" w:rsidRDefault="008347E3" w:rsidP="00CC402D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师德高尚，富有人格魅力；为人师表，爱岗敬业，具有奉献精神；以身作则，诚实守信；公道正派，廉洁自律；热爱学生，努力成为学生的知心朋友和人生导师（10分）。</w:t>
            </w:r>
            <w:r w:rsidRPr="00BE5A38">
              <w:rPr>
                <w:rFonts w:ascii="宋体" w:hAnsi="宋体" w:hint="eastAsia"/>
                <w:szCs w:val="21"/>
              </w:rPr>
              <w:t>抽样调查中学生对</w:t>
            </w:r>
            <w:r>
              <w:rPr>
                <w:rFonts w:ascii="宋体" w:hAnsi="宋体" w:hint="eastAsia"/>
                <w:szCs w:val="21"/>
              </w:rPr>
              <w:t>辅导员</w:t>
            </w:r>
            <w:r w:rsidRPr="00BE5A38">
              <w:rPr>
                <w:rFonts w:ascii="宋体" w:hAnsi="宋体" w:hint="eastAsia"/>
                <w:szCs w:val="21"/>
              </w:rPr>
              <w:t>工作满意度≥85%</w:t>
            </w:r>
            <w:r>
              <w:rPr>
                <w:rFonts w:ascii="宋体" w:hAnsi="宋体" w:hint="eastAsia"/>
                <w:szCs w:val="21"/>
              </w:rPr>
              <w:t>（10分）。</w:t>
            </w:r>
          </w:p>
        </w:tc>
        <w:tc>
          <w:tcPr>
            <w:tcW w:w="2013" w:type="dxa"/>
          </w:tcPr>
          <w:p w:rsidR="008347E3" w:rsidRDefault="008347E3" w:rsidP="00CC402D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自评、互评、学院党委鉴定；问卷调查</w:t>
            </w:r>
          </w:p>
        </w:tc>
      </w:tr>
      <w:tr w:rsidR="008347E3" w:rsidTr="00CC402D">
        <w:trPr>
          <w:cantSplit/>
          <w:trHeight w:val="454"/>
          <w:jc w:val="center"/>
        </w:trPr>
        <w:tc>
          <w:tcPr>
            <w:tcW w:w="1837" w:type="dxa"/>
            <w:vMerge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1.3业务素质（110分）</w:t>
            </w:r>
          </w:p>
        </w:tc>
        <w:tc>
          <w:tcPr>
            <w:tcW w:w="10020" w:type="dxa"/>
            <w:vAlign w:val="center"/>
          </w:tcPr>
          <w:p w:rsidR="008347E3" w:rsidRPr="00504284" w:rsidRDefault="008347E3" w:rsidP="00CC40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动学习和掌握大学生思想政治教育方面的理论与方法，不断提高工作技能和水平（5分）；积极参与校内外培训，专职辅导员每年参加职业化培训或专题培训不少于1次，校内日常培训不少于3次，兼职辅导员每年参加不少于2次的校内日常培训（5分）；注重工作研究，每学期至少撰写1篇与思政工作相关的论文，每年至少发表1篇与思想政治相关的论文（5分）；</w:t>
            </w:r>
            <w:r w:rsidRPr="00372A3C">
              <w:rPr>
                <w:rFonts w:ascii="宋体" w:hAnsi="宋体" w:hint="eastAsia"/>
                <w:szCs w:val="21"/>
              </w:rPr>
              <w:t>积极参加校级、省级、国家级心理咨询员资格培训及考试，获得相应证书（5分）{参加过培训2分，获得校级证书3分、省级4分、国家级5分}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640A2A">
              <w:rPr>
                <w:rFonts w:ascii="宋体" w:hAnsi="宋体" w:hint="eastAsia"/>
                <w:szCs w:val="21"/>
              </w:rPr>
              <w:t>外语素质（10分）；计算机及网络操作技能（10分）；领导科学（10分）</w:t>
            </w:r>
            <w:r>
              <w:rPr>
                <w:rFonts w:ascii="宋体" w:hAnsi="宋体" w:hint="eastAsia"/>
                <w:szCs w:val="21"/>
              </w:rPr>
              <w:t>；教育与管理制度（10分）；心理辅导素质（10分）；应用文写作（10分）；工作调研素质（10分）；党的基本知识与创新理论素质（20分）</w:t>
            </w:r>
          </w:p>
        </w:tc>
        <w:tc>
          <w:tcPr>
            <w:tcW w:w="2013" w:type="dxa"/>
          </w:tcPr>
          <w:p w:rsidR="008347E3" w:rsidRDefault="008347E3" w:rsidP="00CC4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自评、互评、考试、学院党委鉴定；材料审核</w:t>
            </w:r>
          </w:p>
        </w:tc>
      </w:tr>
      <w:tr w:rsidR="008347E3" w:rsidTr="00CC402D">
        <w:trPr>
          <w:cantSplit/>
          <w:trHeight w:val="454"/>
          <w:jc w:val="center"/>
        </w:trPr>
        <w:tc>
          <w:tcPr>
            <w:tcW w:w="1837" w:type="dxa"/>
            <w:vMerge w:val="restart"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二、思想政治教育</w:t>
            </w:r>
          </w:p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（80分）</w:t>
            </w:r>
          </w:p>
        </w:tc>
        <w:tc>
          <w:tcPr>
            <w:tcW w:w="2160" w:type="dxa"/>
            <w:vAlign w:val="center"/>
          </w:tcPr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2.1日常思想政治教育（25分）</w:t>
            </w:r>
          </w:p>
        </w:tc>
        <w:tc>
          <w:tcPr>
            <w:tcW w:w="10020" w:type="dxa"/>
            <w:vAlign w:val="center"/>
          </w:tcPr>
          <w:p w:rsidR="008347E3" w:rsidRDefault="008347E3" w:rsidP="00CC4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学生的学习和生活，开展形式多样的日常思想政治教育活动（5分）；深入学生实际，经常性地开展谈心活动，每学期至少同每个学生谈心1次（5分），至少每周深入到寝室2次（5分），要求有日志；经常性与学生家长及任课教师（5分）保持联系，了解学生的思想动态；利用信息化手段与学生沟通、交流，掌握网上思想政治教育工作的主动权（5分）</w:t>
            </w:r>
          </w:p>
        </w:tc>
        <w:tc>
          <w:tcPr>
            <w:tcW w:w="2013" w:type="dxa"/>
          </w:tcPr>
          <w:p w:rsidR="008347E3" w:rsidRDefault="008347E3" w:rsidP="00CC4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自评、互评、学院党委鉴定；材料审核；实地考查</w:t>
            </w:r>
          </w:p>
        </w:tc>
      </w:tr>
      <w:tr w:rsidR="008347E3" w:rsidTr="00CC402D">
        <w:trPr>
          <w:cantSplit/>
          <w:trHeight w:val="454"/>
          <w:jc w:val="center"/>
        </w:trPr>
        <w:tc>
          <w:tcPr>
            <w:tcW w:w="1837" w:type="dxa"/>
            <w:vMerge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2.2专题教育（20分）</w:t>
            </w:r>
          </w:p>
        </w:tc>
        <w:tc>
          <w:tcPr>
            <w:tcW w:w="10020" w:type="dxa"/>
            <w:vAlign w:val="center"/>
          </w:tcPr>
          <w:p w:rsidR="008347E3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遵循大学生思想政治教育规律，围绕社会主义核心价值体系，组织开展分年级分层次教育，完成规定课时量（10分）。做好新生入学教育、安全教育、心理健康教育、国防教育、诚信教育、</w:t>
            </w:r>
            <w:r w:rsidRPr="005E381B">
              <w:rPr>
                <w:rFonts w:ascii="宋体" w:hAnsi="宋体" w:hint="eastAsia"/>
                <w:szCs w:val="21"/>
              </w:rPr>
              <w:t>廉洁教育和廉政文化进校园</w:t>
            </w:r>
            <w:r>
              <w:rPr>
                <w:rFonts w:ascii="宋体" w:hAnsi="宋体" w:hint="eastAsia"/>
                <w:szCs w:val="21"/>
              </w:rPr>
              <w:t>的宣传</w:t>
            </w:r>
            <w:r w:rsidRPr="005E381B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毕业生思想政治教育、就业指导等各种专题教育，帮助大学生树立正确的世界观、人生观、价值观和荣辱观（10分）。</w:t>
            </w:r>
          </w:p>
        </w:tc>
        <w:tc>
          <w:tcPr>
            <w:tcW w:w="2013" w:type="dxa"/>
          </w:tcPr>
          <w:p w:rsidR="008347E3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自评、互评、学院党委鉴定；材料审核；实地考查、听课、学生评价</w:t>
            </w:r>
          </w:p>
        </w:tc>
      </w:tr>
      <w:tr w:rsidR="008347E3" w:rsidTr="00CC402D">
        <w:trPr>
          <w:cantSplit/>
          <w:trHeight w:val="454"/>
          <w:jc w:val="center"/>
        </w:trPr>
        <w:tc>
          <w:tcPr>
            <w:tcW w:w="1837" w:type="dxa"/>
            <w:vMerge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2.3学风建设（30分）</w:t>
            </w:r>
          </w:p>
        </w:tc>
        <w:tc>
          <w:tcPr>
            <w:tcW w:w="10020" w:type="dxa"/>
            <w:vAlign w:val="center"/>
          </w:tcPr>
          <w:p w:rsidR="008347E3" w:rsidRDefault="008347E3" w:rsidP="00CC402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视学风建设，积极开展班级优良学风创建活动（5分）；深入课堂，了解学生课堂听课状态，每周至少有2次听课记录（5分）；开展考风考纪教育（5分），所带班集体考风考纪良好（5分）；注重学生创新能力的培养，指导学生开展课外科技活动（5分）；配合专业教师做好学生学业指导工作（5分）。</w:t>
            </w:r>
          </w:p>
        </w:tc>
        <w:tc>
          <w:tcPr>
            <w:tcW w:w="2013" w:type="dxa"/>
          </w:tcPr>
          <w:p w:rsidR="008347E3" w:rsidRDefault="008347E3" w:rsidP="00CC402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自评、互评、学院党委鉴定；材料审核</w:t>
            </w:r>
          </w:p>
        </w:tc>
      </w:tr>
      <w:tr w:rsidR="008347E3" w:rsidTr="00CC402D">
        <w:trPr>
          <w:cantSplit/>
          <w:trHeight w:val="454"/>
          <w:jc w:val="center"/>
        </w:trPr>
        <w:tc>
          <w:tcPr>
            <w:tcW w:w="1837" w:type="dxa"/>
            <w:vMerge w:val="restart"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lastRenderedPageBreak/>
              <w:t>三、学生组织建设</w:t>
            </w:r>
          </w:p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（80分）</w:t>
            </w:r>
          </w:p>
        </w:tc>
        <w:tc>
          <w:tcPr>
            <w:tcW w:w="2160" w:type="dxa"/>
            <w:vAlign w:val="center"/>
          </w:tcPr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3.1党团组织建设</w:t>
            </w:r>
          </w:p>
          <w:p w:rsidR="008347E3" w:rsidRDefault="008347E3" w:rsidP="00CC402D">
            <w:pPr>
              <w:pStyle w:val="2"/>
              <w:spacing w:after="0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（35分）</w:t>
            </w:r>
          </w:p>
        </w:tc>
        <w:tc>
          <w:tcPr>
            <w:tcW w:w="10020" w:type="dxa"/>
            <w:vAlign w:val="center"/>
          </w:tcPr>
          <w:p w:rsidR="008347E3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党组织机构健全，</w:t>
            </w:r>
            <w:r w:rsidRPr="00545519">
              <w:rPr>
                <w:rFonts w:ascii="宋体" w:hAnsi="宋体" w:hint="eastAsia"/>
                <w:szCs w:val="21"/>
              </w:rPr>
              <w:t>有明确的党建带团建的工作举措</w:t>
            </w:r>
            <w:r>
              <w:rPr>
                <w:rFonts w:ascii="宋体" w:hAnsi="宋体" w:hint="eastAsia"/>
                <w:szCs w:val="21"/>
              </w:rPr>
              <w:t>（5分）</w:t>
            </w:r>
            <w:r w:rsidRPr="00545519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配合党委书记和副书记做好入党积极分子的培养、考察和发展工作（5分），重视党员的教育和管理工作，充分发挥学生党支部的政治核心作用和学生党员的先锋模范作用（5分）；分团委、</w:t>
            </w:r>
            <w:r w:rsidRPr="00545519">
              <w:rPr>
                <w:rFonts w:ascii="宋体" w:hAnsi="宋体" w:hint="eastAsia"/>
                <w:szCs w:val="21"/>
              </w:rPr>
              <w:t>学生会组织健全，有专门的办公场所和活动设施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E5A38">
              <w:rPr>
                <w:rFonts w:ascii="宋体" w:hAnsi="宋体" w:hint="eastAsia"/>
                <w:szCs w:val="21"/>
              </w:rPr>
              <w:t>抽样调查中学生对</w:t>
            </w:r>
            <w:r>
              <w:rPr>
                <w:rFonts w:ascii="宋体" w:hAnsi="宋体" w:hint="eastAsia"/>
                <w:szCs w:val="21"/>
              </w:rPr>
              <w:t>分团委、学生会</w:t>
            </w:r>
            <w:r w:rsidRPr="00BE5A38">
              <w:rPr>
                <w:rFonts w:ascii="宋体" w:hAnsi="宋体" w:hint="eastAsia"/>
                <w:szCs w:val="21"/>
              </w:rPr>
              <w:t>工作满意度≥85%</w:t>
            </w:r>
            <w:r>
              <w:rPr>
                <w:rFonts w:ascii="宋体" w:hAnsi="宋体" w:hint="eastAsia"/>
                <w:szCs w:val="21"/>
              </w:rPr>
              <w:t>（10分）；指导团支部，引导学生积极参加理论学习、校园文化、科技创新、志愿者服务和社会实践等活动（5分）；积极参与对学生社团的指导工作（5分）。</w:t>
            </w:r>
          </w:p>
        </w:tc>
        <w:tc>
          <w:tcPr>
            <w:tcW w:w="2013" w:type="dxa"/>
          </w:tcPr>
          <w:p w:rsidR="008347E3" w:rsidRPr="00545519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自评、互评、学院党委鉴定；材料审核；问卷调查；实地考查</w:t>
            </w:r>
          </w:p>
        </w:tc>
      </w:tr>
      <w:tr w:rsidR="008347E3" w:rsidTr="00CC402D">
        <w:trPr>
          <w:cantSplit/>
          <w:trHeight w:val="454"/>
          <w:jc w:val="center"/>
        </w:trPr>
        <w:tc>
          <w:tcPr>
            <w:tcW w:w="1837" w:type="dxa"/>
            <w:vMerge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3.2班级建设（25分）</w:t>
            </w:r>
          </w:p>
        </w:tc>
        <w:tc>
          <w:tcPr>
            <w:tcW w:w="10020" w:type="dxa"/>
            <w:vAlign w:val="center"/>
          </w:tcPr>
          <w:p w:rsidR="008347E3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color w:val="000000"/>
                <w:szCs w:val="21"/>
              </w:rPr>
            </w:pPr>
            <w:r w:rsidRPr="00BE5A38">
              <w:rPr>
                <w:rFonts w:ascii="宋体" w:hAnsi="宋体" w:hint="eastAsia"/>
                <w:szCs w:val="21"/>
              </w:rPr>
              <w:t>学生班委会组织健全,抽样调查中学生对班委会工作满意度≥85%</w:t>
            </w:r>
            <w:r>
              <w:rPr>
                <w:rFonts w:ascii="宋体" w:hAnsi="宋体" w:hint="eastAsia"/>
                <w:szCs w:val="21"/>
              </w:rPr>
              <w:t>（10分）；班级建设有目标、有计划，每学期至少召开三次有特色的主题班会（5分）；注重对学生骨干的培养，经常召开学生干部会议，引导学生自我教育、自我管理、自我服务（5分）；所带班级或学生个人获各类奖项及荣誉称号较多（5分）。</w:t>
            </w:r>
          </w:p>
        </w:tc>
        <w:tc>
          <w:tcPr>
            <w:tcW w:w="2013" w:type="dxa"/>
          </w:tcPr>
          <w:p w:rsidR="008347E3" w:rsidRPr="00BE5A38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自评、互评、学院党委鉴定；材料审核；问卷调查</w:t>
            </w:r>
          </w:p>
        </w:tc>
      </w:tr>
      <w:tr w:rsidR="008347E3" w:rsidTr="00CC402D">
        <w:trPr>
          <w:cantSplit/>
          <w:trHeight w:val="454"/>
          <w:jc w:val="center"/>
        </w:trPr>
        <w:tc>
          <w:tcPr>
            <w:tcW w:w="1837" w:type="dxa"/>
            <w:vMerge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3.3生活园区建设</w:t>
            </w:r>
          </w:p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（20分）</w:t>
            </w:r>
          </w:p>
        </w:tc>
        <w:tc>
          <w:tcPr>
            <w:tcW w:w="10020" w:type="dxa"/>
            <w:vAlign w:val="center"/>
          </w:tcPr>
          <w:p w:rsidR="008347E3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深入学生宿舍，开展宿舍文明、卫生、安全等方面的教育活动，</w:t>
            </w:r>
            <w:r>
              <w:rPr>
                <w:rFonts w:ascii="宋体" w:hAnsi="宋体" w:hint="eastAsia"/>
                <w:color w:val="000000"/>
                <w:szCs w:val="21"/>
              </w:rPr>
              <w:t>每周至少开展一次宿舍检查，有查寝记录（10分）</w:t>
            </w:r>
            <w:r>
              <w:rPr>
                <w:rFonts w:ascii="宋体" w:hAnsi="宋体" w:hint="eastAsia"/>
                <w:szCs w:val="21"/>
              </w:rPr>
              <w:t>；积极推进生活园区文化建设，</w:t>
            </w:r>
            <w:r>
              <w:rPr>
                <w:rFonts w:ascii="宋体" w:hAnsi="宋体" w:hint="eastAsia"/>
                <w:color w:val="000000"/>
                <w:szCs w:val="21"/>
              </w:rPr>
              <w:t>将育人工作融入到学生生活园区的管理与服务之中（10分）。</w:t>
            </w:r>
          </w:p>
        </w:tc>
        <w:tc>
          <w:tcPr>
            <w:tcW w:w="2013" w:type="dxa"/>
          </w:tcPr>
          <w:p w:rsidR="008347E3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自评、互评、学院党委鉴定；材料审核</w:t>
            </w:r>
          </w:p>
        </w:tc>
      </w:tr>
      <w:tr w:rsidR="008347E3" w:rsidTr="00CC402D">
        <w:trPr>
          <w:cantSplit/>
          <w:trHeight w:val="454"/>
          <w:jc w:val="center"/>
        </w:trPr>
        <w:tc>
          <w:tcPr>
            <w:tcW w:w="1837" w:type="dxa"/>
            <w:vMerge w:val="restart"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四、学生事务管理</w:t>
            </w:r>
          </w:p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（210分）</w:t>
            </w:r>
          </w:p>
        </w:tc>
        <w:tc>
          <w:tcPr>
            <w:tcW w:w="2160" w:type="dxa"/>
            <w:vAlign w:val="center"/>
          </w:tcPr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 学生信息管理（20分）</w:t>
            </w:r>
          </w:p>
        </w:tc>
        <w:tc>
          <w:tcPr>
            <w:tcW w:w="10020" w:type="dxa"/>
            <w:vAlign w:val="center"/>
          </w:tcPr>
          <w:p w:rsidR="008347E3" w:rsidRDefault="008347E3" w:rsidP="00CC402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做好学生综合信息管理和维护工作，学生信息录入翔实、更新及时（5分）；学生档案、相关资料详细、完备、清晰（5分）；熟悉所带学生个人详细信息，熟记每个学生基本信息，准确掌握特殊群体信息。在抽样考查中对学生信息掌握率达到85%以上（10分）。</w:t>
            </w:r>
          </w:p>
        </w:tc>
        <w:tc>
          <w:tcPr>
            <w:tcW w:w="2013" w:type="dxa"/>
          </w:tcPr>
          <w:p w:rsidR="008347E3" w:rsidRDefault="008347E3" w:rsidP="00CC402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自评、互评、学院党委鉴定；材料审核；实地考查；</w:t>
            </w:r>
            <w:r w:rsidRPr="00E87255">
              <w:rPr>
                <w:rFonts w:ascii="宋体" w:hAnsi="宋体" w:hint="eastAsia"/>
                <w:b/>
                <w:szCs w:val="21"/>
              </w:rPr>
              <w:t>抽样笔试</w:t>
            </w:r>
          </w:p>
        </w:tc>
      </w:tr>
      <w:tr w:rsidR="008347E3" w:rsidTr="00CC402D">
        <w:trPr>
          <w:cantSplit/>
          <w:trHeight w:val="454"/>
          <w:jc w:val="center"/>
        </w:trPr>
        <w:tc>
          <w:tcPr>
            <w:tcW w:w="1837" w:type="dxa"/>
            <w:vMerge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4.2帮困育人工作</w:t>
            </w:r>
          </w:p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（80分）</w:t>
            </w:r>
          </w:p>
        </w:tc>
        <w:tc>
          <w:tcPr>
            <w:tcW w:w="10020" w:type="dxa"/>
            <w:vAlign w:val="center"/>
          </w:tcPr>
          <w:p w:rsidR="008347E3" w:rsidRPr="00887934" w:rsidRDefault="008347E3" w:rsidP="00CC402D">
            <w:pPr>
              <w:rPr>
                <w:rFonts w:ascii="宋体" w:hAnsi="宋体"/>
                <w:szCs w:val="21"/>
              </w:rPr>
            </w:pPr>
            <w:r w:rsidRPr="00887934">
              <w:rPr>
                <w:rFonts w:ascii="宋体" w:hAnsi="宋体" w:hint="eastAsia"/>
                <w:szCs w:val="21"/>
              </w:rPr>
              <w:t>对帮扶政策能掌握了解，具有深刻认识；（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887934">
              <w:rPr>
                <w:rFonts w:ascii="宋体" w:hAnsi="宋体" w:hint="eastAsia"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887934">
              <w:rPr>
                <w:rFonts w:ascii="宋体" w:hAnsi="宋体" w:hint="eastAsia"/>
                <w:szCs w:val="21"/>
              </w:rPr>
              <w:t>能深入的贯彻落实。（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887934">
              <w:rPr>
                <w:rFonts w:ascii="宋体" w:hAnsi="宋体" w:hint="eastAsia"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；准确掌握家庭经济困难学生的基本情况</w:t>
            </w:r>
            <w:r w:rsidRPr="00887934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887934">
              <w:rPr>
                <w:rFonts w:ascii="宋体" w:hAnsi="宋体" w:hint="eastAsia"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；能按照要求成立评议小组，评议过程达到公开、民主</w:t>
            </w:r>
            <w:r w:rsidRPr="00887934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887934">
              <w:rPr>
                <w:rFonts w:ascii="宋体" w:hAnsi="宋体" w:hint="eastAsia"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；对困难学生的认定</w:t>
            </w:r>
            <w:r w:rsidRPr="00887934">
              <w:rPr>
                <w:rFonts w:ascii="宋体" w:hAnsi="宋体" w:hint="eastAsia"/>
                <w:szCs w:val="21"/>
              </w:rPr>
              <w:t>准确、真实、公平、无遗漏（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887934">
              <w:rPr>
                <w:rFonts w:ascii="宋体" w:hAnsi="宋体" w:hint="eastAsia"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；能够重视助困育人工作，积极开展自强自立典型教育，引导学生奋发向上</w:t>
            </w:r>
            <w:r w:rsidRPr="00887934">
              <w:rPr>
                <w:rFonts w:ascii="宋体" w:hAnsi="宋体" w:hint="eastAsia"/>
                <w:szCs w:val="21"/>
              </w:rPr>
              <w:t>（5分）</w:t>
            </w:r>
            <w:r>
              <w:rPr>
                <w:rFonts w:ascii="宋体" w:hAnsi="宋体" w:hint="eastAsia"/>
                <w:szCs w:val="21"/>
              </w:rPr>
              <w:t>；关心经济困难学生的思想动态和身心健康</w:t>
            </w:r>
            <w:r w:rsidRPr="00887934">
              <w:rPr>
                <w:rFonts w:ascii="宋体" w:hAnsi="宋体" w:hint="eastAsia"/>
                <w:szCs w:val="21"/>
              </w:rPr>
              <w:t>（5分）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887934">
              <w:rPr>
                <w:rFonts w:ascii="宋体" w:hAnsi="宋体" w:hint="eastAsia"/>
                <w:szCs w:val="21"/>
              </w:rPr>
              <w:t>抽样调查中学生对帮困育人工作满意度大于等于</w:t>
            </w:r>
            <w:r>
              <w:rPr>
                <w:rFonts w:ascii="宋体" w:hAnsi="宋体" w:hint="eastAsia"/>
                <w:szCs w:val="21"/>
              </w:rPr>
              <w:t>85%</w:t>
            </w:r>
            <w:r w:rsidRPr="00887934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887934">
              <w:rPr>
                <w:rFonts w:ascii="宋体" w:hAnsi="宋体" w:hint="eastAsia"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；各种奖、助学金的评定能够及时准确无差错</w:t>
            </w:r>
            <w:r w:rsidRPr="00887934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887934">
              <w:rPr>
                <w:rFonts w:ascii="宋体" w:hAnsi="宋体" w:hint="eastAsia"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；国家助学贷款政策的落实及诚信教育开展情况</w:t>
            </w:r>
            <w:r w:rsidRPr="00887934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887934">
              <w:rPr>
                <w:rFonts w:ascii="宋体" w:hAnsi="宋体" w:hint="eastAsia"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；申请国家助学贷款学生材料提交准确率</w:t>
            </w:r>
            <w:r w:rsidRPr="00887934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887934">
              <w:rPr>
                <w:rFonts w:ascii="宋体" w:hAnsi="宋体" w:hint="eastAsia"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；系统录入国家助学贷款学生信息准确率</w:t>
            </w:r>
            <w:r w:rsidRPr="00887934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887934">
              <w:rPr>
                <w:rFonts w:ascii="宋体" w:hAnsi="宋体" w:hint="eastAsia"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；违约催缴情况落实到位</w:t>
            </w:r>
            <w:r w:rsidRPr="00887934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887934">
              <w:rPr>
                <w:rFonts w:ascii="宋体" w:hAnsi="宋体" w:hint="eastAsia"/>
                <w:szCs w:val="21"/>
              </w:rPr>
              <w:t>0分）</w:t>
            </w:r>
            <w:r>
              <w:rPr>
                <w:rFonts w:ascii="宋体" w:hAnsi="宋体" w:hint="eastAsia"/>
                <w:szCs w:val="21"/>
              </w:rPr>
              <w:t>；学费减免工作认真负责、公平</w:t>
            </w:r>
            <w:r w:rsidRPr="00887934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887934">
              <w:rPr>
                <w:rFonts w:ascii="宋体" w:hAnsi="宋体" w:hint="eastAsia"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887934">
              <w:rPr>
                <w:rFonts w:ascii="宋体" w:hAnsi="宋体" w:hint="eastAsia"/>
                <w:szCs w:val="21"/>
              </w:rPr>
              <w:t>助学</w:t>
            </w:r>
            <w:r>
              <w:rPr>
                <w:rFonts w:ascii="宋体" w:hAnsi="宋体" w:hint="eastAsia"/>
                <w:szCs w:val="21"/>
              </w:rPr>
              <w:t>贷款业务培训落实到位</w:t>
            </w:r>
            <w:r w:rsidRPr="00887934">
              <w:rPr>
                <w:rFonts w:ascii="宋体" w:hAnsi="宋体" w:hint="eastAsia"/>
                <w:szCs w:val="21"/>
              </w:rPr>
              <w:t>（5分）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347E3" w:rsidRPr="00887934" w:rsidRDefault="008347E3" w:rsidP="00CC402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</w:tcPr>
          <w:p w:rsidR="008347E3" w:rsidRDefault="008347E3" w:rsidP="00CC402D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自评、互评、学院党委鉴定；材料审核；问卷调查；</w:t>
            </w:r>
            <w:r w:rsidRPr="007829E2">
              <w:rPr>
                <w:rFonts w:ascii="宋体" w:hAnsi="宋体" w:hint="eastAsia"/>
                <w:b/>
                <w:szCs w:val="21"/>
              </w:rPr>
              <w:t>抽样笔试</w:t>
            </w:r>
          </w:p>
        </w:tc>
      </w:tr>
      <w:tr w:rsidR="008347E3" w:rsidTr="00CC402D">
        <w:trPr>
          <w:cantSplit/>
          <w:trHeight w:val="454"/>
          <w:jc w:val="center"/>
        </w:trPr>
        <w:tc>
          <w:tcPr>
            <w:tcW w:w="1837" w:type="dxa"/>
            <w:vMerge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4.3职业发展教育</w:t>
            </w:r>
          </w:p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（30分）</w:t>
            </w:r>
          </w:p>
        </w:tc>
        <w:tc>
          <w:tcPr>
            <w:tcW w:w="10020" w:type="dxa"/>
            <w:vAlign w:val="center"/>
          </w:tcPr>
          <w:p w:rsidR="008347E3" w:rsidRDefault="008347E3" w:rsidP="00CC402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不同年级的学生需求和特点开展职业发展教育，指导学生进行职业生涯规划（10分）；毕业班辅导员及时传达各项就业政策、提供就业信息、开展就业指导，帮助学生树立正确的职业观和择业观（10分）；做好毕业生离校前各项事务性工作，确保毕业文明离校（10分）。</w:t>
            </w:r>
          </w:p>
        </w:tc>
        <w:tc>
          <w:tcPr>
            <w:tcW w:w="2013" w:type="dxa"/>
          </w:tcPr>
          <w:p w:rsidR="008347E3" w:rsidRDefault="008347E3" w:rsidP="00CC402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自评、互评、学院党委鉴定；材料审核；</w:t>
            </w:r>
          </w:p>
        </w:tc>
      </w:tr>
      <w:tr w:rsidR="008347E3" w:rsidTr="00CC402D">
        <w:trPr>
          <w:cantSplit/>
          <w:trHeight w:val="454"/>
          <w:jc w:val="center"/>
        </w:trPr>
        <w:tc>
          <w:tcPr>
            <w:tcW w:w="1837" w:type="dxa"/>
            <w:vMerge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4.4心理健康指导</w:t>
            </w:r>
          </w:p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（30分）</w:t>
            </w:r>
          </w:p>
        </w:tc>
        <w:tc>
          <w:tcPr>
            <w:tcW w:w="10020" w:type="dxa"/>
            <w:vAlign w:val="center"/>
          </w:tcPr>
          <w:p w:rsidR="008347E3" w:rsidRDefault="008347E3" w:rsidP="00CC402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掌握心理教育基本知识、技能，开展学生心理健康教育及生命教育，组织学生参加心理课程学习（5分）；</w:t>
            </w:r>
            <w:r w:rsidRPr="00DE1C96">
              <w:rPr>
                <w:rFonts w:ascii="宋体" w:hAnsi="宋体" w:hint="eastAsia"/>
                <w:color w:val="000000"/>
                <w:szCs w:val="21"/>
              </w:rPr>
              <w:t>配合学校心理咨询</w:t>
            </w:r>
            <w:r w:rsidRPr="00161AE4">
              <w:rPr>
                <w:rFonts w:ascii="宋体" w:hAnsi="宋体" w:hint="eastAsia"/>
                <w:szCs w:val="21"/>
              </w:rPr>
              <w:t>员</w:t>
            </w:r>
            <w:r w:rsidRPr="00DE1C96">
              <w:rPr>
                <w:rFonts w:ascii="宋体" w:hAnsi="宋体" w:hint="eastAsia"/>
                <w:color w:val="000000"/>
                <w:szCs w:val="21"/>
              </w:rPr>
              <w:t>做好</w:t>
            </w:r>
            <w:r>
              <w:rPr>
                <w:rFonts w:ascii="宋体" w:hAnsi="宋体" w:hint="eastAsia"/>
                <w:color w:val="000000"/>
                <w:szCs w:val="21"/>
              </w:rPr>
              <w:t>学生</w:t>
            </w:r>
            <w:r w:rsidRPr="00DE1C96">
              <w:rPr>
                <w:rFonts w:ascii="宋体" w:hAnsi="宋体" w:hint="eastAsia"/>
                <w:color w:val="000000"/>
                <w:szCs w:val="21"/>
              </w:rPr>
              <w:t>的</w:t>
            </w:r>
            <w:r>
              <w:rPr>
                <w:rFonts w:ascii="宋体" w:hAnsi="宋体" w:hint="eastAsia"/>
                <w:color w:val="000000"/>
                <w:szCs w:val="21"/>
              </w:rPr>
              <w:t>心理</w:t>
            </w:r>
            <w:r w:rsidRPr="00DE1C96">
              <w:rPr>
                <w:rFonts w:ascii="宋体" w:hAnsi="宋体" w:hint="eastAsia"/>
                <w:color w:val="000000"/>
                <w:szCs w:val="21"/>
              </w:rPr>
              <w:t>咨询及团体辅导，及时</w:t>
            </w:r>
            <w:r>
              <w:rPr>
                <w:rFonts w:ascii="宋体" w:hAnsi="宋体" w:hint="eastAsia"/>
                <w:color w:val="000000"/>
                <w:szCs w:val="21"/>
              </w:rPr>
              <w:t>发现心理异常学生，</w:t>
            </w:r>
            <w:r w:rsidRPr="00DE1C96">
              <w:rPr>
                <w:rFonts w:ascii="宋体" w:hAnsi="宋体" w:hint="eastAsia"/>
                <w:color w:val="000000"/>
                <w:szCs w:val="21"/>
              </w:rPr>
              <w:t>做好转介</w:t>
            </w:r>
            <w:r>
              <w:rPr>
                <w:rFonts w:ascii="宋体" w:hAnsi="宋体" w:hint="eastAsia"/>
                <w:color w:val="000000"/>
                <w:szCs w:val="21"/>
              </w:rPr>
              <w:t>和干预</w:t>
            </w:r>
            <w:r w:rsidRPr="00DE1C96"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DE1C96">
              <w:rPr>
                <w:rFonts w:ascii="宋体" w:hAnsi="宋体" w:hint="eastAsia"/>
                <w:color w:val="000000"/>
                <w:szCs w:val="21"/>
              </w:rPr>
              <w:t>分）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  <w:r w:rsidRPr="007F3A3C"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 w:hint="eastAsia"/>
                <w:szCs w:val="21"/>
              </w:rPr>
              <w:t>大学生心理健康指导中心的</w:t>
            </w:r>
            <w:r w:rsidRPr="007F3A3C">
              <w:rPr>
                <w:rFonts w:ascii="宋体" w:hAnsi="宋体" w:hint="eastAsia"/>
                <w:szCs w:val="21"/>
              </w:rPr>
              <w:t>指导下，选聘及组织培训心理卫生委员，</w:t>
            </w:r>
            <w:r>
              <w:rPr>
                <w:rFonts w:ascii="宋体" w:hAnsi="宋体" w:hint="eastAsia"/>
                <w:szCs w:val="21"/>
              </w:rPr>
              <w:t>宿舍联络员等骨干，</w:t>
            </w:r>
            <w:r w:rsidRPr="007F3A3C">
              <w:rPr>
                <w:rFonts w:ascii="宋体" w:hAnsi="宋体" w:hint="eastAsia"/>
                <w:szCs w:val="21"/>
              </w:rPr>
              <w:t>积极参与学校、院系、班级，宿舍四级危机干预</w:t>
            </w:r>
            <w:r>
              <w:rPr>
                <w:rFonts w:ascii="宋体" w:hAnsi="宋体" w:hint="eastAsia"/>
                <w:szCs w:val="21"/>
              </w:rPr>
              <w:t>工作</w:t>
            </w:r>
            <w:r w:rsidRPr="007F3A3C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7F3A3C">
              <w:rPr>
                <w:rFonts w:ascii="宋体" w:hAnsi="宋体" w:hint="eastAsia"/>
                <w:szCs w:val="21"/>
              </w:rPr>
              <w:t>分）；</w:t>
            </w:r>
            <w:r>
              <w:rPr>
                <w:rFonts w:ascii="宋体" w:hAnsi="宋体" w:hint="eastAsia"/>
                <w:szCs w:val="21"/>
              </w:rPr>
              <w:t>做好学生心理测评、心理档案维护和《学生心理健康状况表》半月报工作</w:t>
            </w:r>
            <w:r w:rsidRPr="00CF22B2">
              <w:rPr>
                <w:rFonts w:ascii="宋体" w:hAnsi="宋体" w:hint="eastAsia"/>
                <w:szCs w:val="21"/>
              </w:rPr>
              <w:t>（5分）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013" w:type="dxa"/>
          </w:tcPr>
          <w:p w:rsidR="008347E3" w:rsidRDefault="008347E3" w:rsidP="00CC402D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自评、互评、学院党委鉴定；材料审核；</w:t>
            </w:r>
          </w:p>
        </w:tc>
      </w:tr>
      <w:tr w:rsidR="008347E3" w:rsidTr="00CC402D">
        <w:trPr>
          <w:cantSplit/>
          <w:trHeight w:val="454"/>
          <w:jc w:val="center"/>
        </w:trPr>
        <w:tc>
          <w:tcPr>
            <w:tcW w:w="1837" w:type="dxa"/>
            <w:vMerge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4.5奖励和惩处工作（20分）</w:t>
            </w:r>
          </w:p>
        </w:tc>
        <w:tc>
          <w:tcPr>
            <w:tcW w:w="10020" w:type="dxa"/>
            <w:vAlign w:val="center"/>
          </w:tcPr>
          <w:p w:rsidR="008347E3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学校奖惩制度，坚持公开、公平、公正的原则，做好学生综合测评、奖学金评定等工作，材料审核认真、无误、上报及时，投诉率低（5分）；协助学校相关部门做好学籍管理及违纪学生的处理工作，依法保障学生的合法权益（5分）；</w:t>
            </w:r>
            <w:r w:rsidRPr="00BE5A38">
              <w:rPr>
                <w:rFonts w:ascii="宋体" w:hAnsi="宋体" w:hint="eastAsia"/>
                <w:szCs w:val="21"/>
              </w:rPr>
              <w:t>抽样调查中学生对</w:t>
            </w:r>
            <w:r>
              <w:rPr>
                <w:rFonts w:ascii="宋体" w:hAnsi="宋体" w:hint="eastAsia"/>
                <w:szCs w:val="21"/>
              </w:rPr>
              <w:t>评奖评优</w:t>
            </w:r>
            <w:r w:rsidRPr="00BE5A38">
              <w:rPr>
                <w:rFonts w:ascii="宋体" w:hAnsi="宋体" w:hint="eastAsia"/>
                <w:szCs w:val="21"/>
              </w:rPr>
              <w:t>工作满意度≥85%</w:t>
            </w:r>
            <w:r>
              <w:rPr>
                <w:rFonts w:ascii="宋体" w:hAnsi="宋体" w:hint="eastAsia"/>
                <w:szCs w:val="21"/>
              </w:rPr>
              <w:t>（10分）。</w:t>
            </w:r>
          </w:p>
        </w:tc>
        <w:tc>
          <w:tcPr>
            <w:tcW w:w="2013" w:type="dxa"/>
          </w:tcPr>
          <w:p w:rsidR="008347E3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自评、互评、学院党委鉴定；材料审核；问卷调查；</w:t>
            </w:r>
            <w:r w:rsidRPr="007829E2">
              <w:rPr>
                <w:rFonts w:ascii="宋体" w:hAnsi="宋体" w:hint="eastAsia"/>
                <w:b/>
                <w:szCs w:val="21"/>
              </w:rPr>
              <w:t>抽样笔试</w:t>
            </w:r>
          </w:p>
        </w:tc>
      </w:tr>
      <w:tr w:rsidR="008347E3" w:rsidTr="00CC402D">
        <w:trPr>
          <w:cantSplit/>
          <w:trHeight w:val="454"/>
          <w:jc w:val="center"/>
        </w:trPr>
        <w:tc>
          <w:tcPr>
            <w:tcW w:w="1837" w:type="dxa"/>
            <w:vMerge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4.6 工作执行力（30分）</w:t>
            </w:r>
          </w:p>
        </w:tc>
        <w:tc>
          <w:tcPr>
            <w:tcW w:w="10020" w:type="dxa"/>
            <w:vAlign w:val="center"/>
          </w:tcPr>
          <w:p w:rsidR="008347E3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能够及时、高效地完成学校布置的工作任务（25分）；学生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ascii="宋体" w:hAnsi="宋体" w:hint="eastAsia"/>
                  <w:szCs w:val="21"/>
                </w:rPr>
                <w:t>和</w:t>
              </w:r>
            </w:smartTag>
            <w:r>
              <w:rPr>
                <w:rFonts w:ascii="宋体" w:hAnsi="宋体" w:hint="eastAsia"/>
                <w:szCs w:val="21"/>
              </w:rPr>
              <w:t>老师反响积极（5分）。</w:t>
            </w:r>
          </w:p>
        </w:tc>
        <w:tc>
          <w:tcPr>
            <w:tcW w:w="2013" w:type="dxa"/>
          </w:tcPr>
          <w:p w:rsidR="008347E3" w:rsidRPr="00785E54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学生工作部鉴定；问卷调查</w:t>
            </w:r>
          </w:p>
        </w:tc>
      </w:tr>
      <w:tr w:rsidR="008347E3" w:rsidTr="00CC402D">
        <w:trPr>
          <w:cantSplit/>
          <w:trHeight w:val="454"/>
          <w:jc w:val="center"/>
        </w:trPr>
        <w:tc>
          <w:tcPr>
            <w:tcW w:w="1837" w:type="dxa"/>
            <w:vMerge w:val="restart"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五、维护校园稳定</w:t>
            </w:r>
          </w:p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（40分）</w:t>
            </w:r>
          </w:p>
        </w:tc>
        <w:tc>
          <w:tcPr>
            <w:tcW w:w="2160" w:type="dxa"/>
            <w:vAlign w:val="center"/>
          </w:tcPr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5.1日常安全与稳定工作</w:t>
            </w:r>
            <w:r w:rsidRPr="00AB7060">
              <w:rPr>
                <w:rFonts w:ascii="宋体" w:hAnsi="宋体" w:hint="eastAsia"/>
                <w:szCs w:val="21"/>
              </w:rPr>
              <w:t>（20分）</w:t>
            </w:r>
          </w:p>
        </w:tc>
        <w:tc>
          <w:tcPr>
            <w:tcW w:w="10020" w:type="dxa"/>
            <w:vAlign w:val="center"/>
          </w:tcPr>
          <w:p w:rsidR="008347E3" w:rsidRPr="00B93029" w:rsidRDefault="008347E3" w:rsidP="00CC402D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经常性开展安全与稳定教育（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t>）</w:t>
            </w:r>
            <w:r>
              <w:rPr>
                <w:rFonts w:hint="eastAsia"/>
              </w:rPr>
              <w:t>；</w:t>
            </w:r>
            <w:r w:rsidRPr="00776722">
              <w:rPr>
                <w:rFonts w:hint="eastAsia"/>
              </w:rPr>
              <w:t>了解和掌握学生</w:t>
            </w:r>
            <w:r w:rsidRPr="00776722">
              <w:rPr>
                <w:rFonts w:hint="eastAsia"/>
                <w:color w:val="000000"/>
              </w:rPr>
              <w:t>思想政治</w:t>
            </w:r>
            <w:r w:rsidRPr="00F7103F">
              <w:rPr>
                <w:rFonts w:hint="eastAsia"/>
              </w:rPr>
              <w:t>及心理健康状况</w:t>
            </w:r>
            <w:r w:rsidRPr="00776722">
              <w:rPr>
                <w:rFonts w:hint="eastAsia"/>
              </w:rPr>
              <w:t>，及时有效地化解和处置涉及学生的有关矛盾和问题</w:t>
            </w:r>
            <w:r w:rsidRPr="00776722">
              <w:rPr>
                <w:rFonts w:hint="eastAsia"/>
              </w:rPr>
              <w:t>(5</w:t>
            </w:r>
            <w:r w:rsidRPr="00776722">
              <w:rPr>
                <w:rFonts w:hint="eastAsia"/>
              </w:rPr>
              <w:t>分</w:t>
            </w:r>
            <w:r w:rsidRPr="00776722">
              <w:rPr>
                <w:rFonts w:hint="eastAsia"/>
              </w:rPr>
              <w:t>)</w:t>
            </w:r>
            <w:r>
              <w:rPr>
                <w:rFonts w:hint="eastAsia"/>
              </w:rPr>
              <w:t>；所带学生中无责任性安全事故（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分）；熟悉学校安全稳定工作的相关规定（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013" w:type="dxa"/>
          </w:tcPr>
          <w:p w:rsidR="008347E3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自评、互评、学院党委鉴定；材料审核；</w:t>
            </w:r>
            <w:r w:rsidRPr="007829E2">
              <w:rPr>
                <w:rFonts w:ascii="宋体" w:hAnsi="宋体" w:hint="eastAsia"/>
                <w:b/>
                <w:szCs w:val="21"/>
              </w:rPr>
              <w:t>抽样笔试</w:t>
            </w:r>
          </w:p>
        </w:tc>
      </w:tr>
      <w:tr w:rsidR="008347E3" w:rsidTr="00CC402D">
        <w:trPr>
          <w:cantSplit/>
          <w:trHeight w:val="454"/>
          <w:jc w:val="center"/>
        </w:trPr>
        <w:tc>
          <w:tcPr>
            <w:tcW w:w="1837" w:type="dxa"/>
            <w:vMerge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347E3" w:rsidRPr="00AB7060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 w:rsidRPr="00AB7060">
              <w:rPr>
                <w:rFonts w:ascii="宋体" w:hAnsi="宋体" w:hint="eastAsia"/>
                <w:szCs w:val="21"/>
              </w:rPr>
              <w:t>5.2突发事件处理</w:t>
            </w:r>
          </w:p>
          <w:p w:rsidR="008347E3" w:rsidRPr="00AB7060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 w:rsidRPr="00AB7060">
              <w:rPr>
                <w:rFonts w:ascii="宋体" w:hAnsi="宋体" w:hint="eastAsia"/>
                <w:szCs w:val="21"/>
              </w:rPr>
              <w:t>（20分）</w:t>
            </w:r>
          </w:p>
        </w:tc>
        <w:tc>
          <w:tcPr>
            <w:tcW w:w="10020" w:type="dxa"/>
            <w:vAlign w:val="center"/>
          </w:tcPr>
          <w:p w:rsidR="008347E3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学校应对和处置各类突发事件的预案（5分）；学生发生突发事件及时到位并妥善处理（5分）；对敏感时期的学生安全与稳定工作能预先防范（5分）；协助学校相关部门做好各类突发事件的预防和疏导工作（5分）。</w:t>
            </w:r>
          </w:p>
        </w:tc>
        <w:tc>
          <w:tcPr>
            <w:tcW w:w="2013" w:type="dxa"/>
          </w:tcPr>
          <w:p w:rsidR="008347E3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自评、互评、学院党委鉴定；材料审核；</w:t>
            </w:r>
            <w:r w:rsidRPr="007829E2">
              <w:rPr>
                <w:rFonts w:ascii="宋体" w:hAnsi="宋体" w:hint="eastAsia"/>
                <w:b/>
                <w:szCs w:val="21"/>
              </w:rPr>
              <w:t>抽样笔试</w:t>
            </w:r>
          </w:p>
        </w:tc>
      </w:tr>
      <w:tr w:rsidR="008347E3" w:rsidTr="00CC402D">
        <w:trPr>
          <w:cantSplit/>
          <w:trHeight w:val="454"/>
          <w:jc w:val="center"/>
        </w:trPr>
        <w:tc>
          <w:tcPr>
            <w:tcW w:w="1837" w:type="dxa"/>
            <w:vMerge w:val="restart"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六、信息化平台应用</w:t>
            </w:r>
          </w:p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（30分）</w:t>
            </w:r>
          </w:p>
        </w:tc>
        <w:tc>
          <w:tcPr>
            <w:tcW w:w="2160" w:type="dxa"/>
            <w:vAlign w:val="center"/>
          </w:tcPr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6.1日常管理与维护（20分）</w:t>
            </w:r>
          </w:p>
        </w:tc>
        <w:tc>
          <w:tcPr>
            <w:tcW w:w="10020" w:type="dxa"/>
            <w:vAlign w:val="center"/>
          </w:tcPr>
          <w:p w:rsidR="008347E3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够应用信息化平台处理各项工作，保证在线时长，保证信息交流畅通（5分），定期维护相关信息，及时发布校园活动新闻（5分）；每天要完成工作日志，记录全天工作情况（5分）；熟悉各种测评软件的使用（5分）。</w:t>
            </w:r>
          </w:p>
        </w:tc>
        <w:tc>
          <w:tcPr>
            <w:tcW w:w="2013" w:type="dxa"/>
          </w:tcPr>
          <w:p w:rsidR="008347E3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自评、互评、学院党委鉴定；系统记录；</w:t>
            </w:r>
          </w:p>
          <w:p w:rsidR="008347E3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 w:rsidRPr="007829E2">
              <w:rPr>
                <w:rFonts w:ascii="宋体" w:hAnsi="宋体" w:hint="eastAsia"/>
                <w:b/>
                <w:szCs w:val="21"/>
              </w:rPr>
              <w:t>抽样笔试</w:t>
            </w:r>
          </w:p>
        </w:tc>
      </w:tr>
      <w:tr w:rsidR="008347E3" w:rsidTr="00CC402D">
        <w:trPr>
          <w:cantSplit/>
          <w:trHeight w:val="454"/>
          <w:jc w:val="center"/>
        </w:trPr>
        <w:tc>
          <w:tcPr>
            <w:tcW w:w="1837" w:type="dxa"/>
            <w:vMerge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6.2日常事务办公</w:t>
            </w:r>
          </w:p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（10分）</w:t>
            </w:r>
          </w:p>
        </w:tc>
        <w:tc>
          <w:tcPr>
            <w:tcW w:w="10020" w:type="dxa"/>
            <w:vAlign w:val="center"/>
          </w:tcPr>
          <w:p w:rsidR="008347E3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通过信息化平台认真落实布置的各项工作，按时提交相关文件，高效地完成工作任务（10分）。</w:t>
            </w:r>
          </w:p>
        </w:tc>
        <w:tc>
          <w:tcPr>
            <w:tcW w:w="2013" w:type="dxa"/>
          </w:tcPr>
          <w:p w:rsidR="008347E3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自评、互评、学院党委鉴定；系统记录</w:t>
            </w:r>
          </w:p>
        </w:tc>
      </w:tr>
      <w:tr w:rsidR="008347E3" w:rsidTr="00CC402D">
        <w:trPr>
          <w:cantSplit/>
          <w:trHeight w:val="454"/>
          <w:jc w:val="center"/>
        </w:trPr>
        <w:tc>
          <w:tcPr>
            <w:tcW w:w="1837" w:type="dxa"/>
            <w:vMerge w:val="restart"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七、特色和创新工作（40分）</w:t>
            </w:r>
          </w:p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7.1创新工作（20分）</w:t>
            </w:r>
          </w:p>
        </w:tc>
        <w:tc>
          <w:tcPr>
            <w:tcW w:w="10020" w:type="dxa"/>
            <w:vAlign w:val="center"/>
          </w:tcPr>
          <w:p w:rsidR="008347E3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具有创新意识，善于创新学生思想政治教育工作、方法与手段，成效显著（20分）。</w:t>
            </w:r>
          </w:p>
        </w:tc>
        <w:tc>
          <w:tcPr>
            <w:tcW w:w="2013" w:type="dxa"/>
          </w:tcPr>
          <w:p w:rsidR="008347E3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自评、互评、学院党委鉴定；材料审核；实地考查</w:t>
            </w:r>
          </w:p>
        </w:tc>
      </w:tr>
      <w:tr w:rsidR="008347E3" w:rsidTr="00CC402D">
        <w:trPr>
          <w:cantSplit/>
          <w:trHeight w:val="742"/>
          <w:jc w:val="center"/>
        </w:trPr>
        <w:tc>
          <w:tcPr>
            <w:tcW w:w="1837" w:type="dxa"/>
            <w:vMerge/>
            <w:vAlign w:val="center"/>
          </w:tcPr>
          <w:p w:rsidR="008347E3" w:rsidRDefault="008347E3" w:rsidP="00CC402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347E3" w:rsidRDefault="008347E3" w:rsidP="00CC402D">
            <w:pPr>
              <w:pStyle w:val="2"/>
              <w:spacing w:after="0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7.2特色工作（20分）</w:t>
            </w:r>
          </w:p>
        </w:tc>
        <w:tc>
          <w:tcPr>
            <w:tcW w:w="10020" w:type="dxa"/>
            <w:vAlign w:val="center"/>
          </w:tcPr>
          <w:p w:rsidR="008347E3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能结合学生工作的特点，积极整合资源，形成具有一定社会影响和可推广性的特色工作项目和机制（20分）。</w:t>
            </w:r>
          </w:p>
        </w:tc>
        <w:tc>
          <w:tcPr>
            <w:tcW w:w="2013" w:type="dxa"/>
          </w:tcPr>
          <w:p w:rsidR="008347E3" w:rsidRDefault="008347E3" w:rsidP="00CC402D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自评、互评、学院党委鉴定；材料审核；实地考查</w:t>
            </w:r>
          </w:p>
        </w:tc>
      </w:tr>
    </w:tbl>
    <w:p w:rsidR="008347E3" w:rsidRPr="00320A34" w:rsidRDefault="008347E3" w:rsidP="008347E3"/>
    <w:p w:rsidR="008347E3" w:rsidRPr="002B40E4" w:rsidRDefault="008347E3" w:rsidP="008347E3">
      <w:pPr>
        <w:spacing w:line="560" w:lineRule="exact"/>
        <w:rPr>
          <w:rFonts w:hint="eastAsia"/>
        </w:rPr>
      </w:pPr>
    </w:p>
    <w:p w:rsidR="00507F2B" w:rsidRPr="008347E3" w:rsidRDefault="00507F2B">
      <w:bookmarkStart w:id="0" w:name="_GoBack"/>
      <w:bookmarkEnd w:id="0"/>
    </w:p>
    <w:sectPr w:rsidR="00507F2B" w:rsidRPr="008347E3" w:rsidSect="00320A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22" w:rsidRDefault="005A5122" w:rsidP="008347E3">
      <w:r>
        <w:separator/>
      </w:r>
    </w:p>
  </w:endnote>
  <w:endnote w:type="continuationSeparator" w:id="0">
    <w:p w:rsidR="005A5122" w:rsidRDefault="005A5122" w:rsidP="0083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22" w:rsidRDefault="005A5122" w:rsidP="008347E3">
      <w:r>
        <w:separator/>
      </w:r>
    </w:p>
  </w:footnote>
  <w:footnote w:type="continuationSeparator" w:id="0">
    <w:p w:rsidR="005A5122" w:rsidRDefault="005A5122" w:rsidP="00834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69"/>
    <w:rsid w:val="00507F2B"/>
    <w:rsid w:val="005A5122"/>
    <w:rsid w:val="008347E3"/>
    <w:rsid w:val="00A0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0AEB70-87D5-4835-9253-481988C2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7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7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7E3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347E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347E3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rsid w:val="008347E3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8347E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3233</Characters>
  <Application>Microsoft Office Word</Application>
  <DocSecurity>0</DocSecurity>
  <Lines>26</Lines>
  <Paragraphs>7</Paragraphs>
  <ScaleCrop>false</ScaleCrop>
  <Company>www.xitongtiandi.com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微软(中国)有限公司</dc:creator>
  <cp:keywords/>
  <dc:description/>
  <cp:lastModifiedBy>微软(中国)有限公司</cp:lastModifiedBy>
  <cp:revision>2</cp:revision>
  <dcterms:created xsi:type="dcterms:W3CDTF">2016-08-23T14:19:00Z</dcterms:created>
  <dcterms:modified xsi:type="dcterms:W3CDTF">2016-08-23T14:19:00Z</dcterms:modified>
</cp:coreProperties>
</file>